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9E4B" w14:textId="77777777" w:rsidR="00AE5C10" w:rsidRDefault="00AE5C10">
      <w:bookmarkStart w:id="0" w:name="_GoBack"/>
      <w:bookmarkEnd w:id="0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D3A21" w:rsidRPr="00AE11DF" w14:paraId="530A4222" w14:textId="77777777" w:rsidTr="00B1089D">
        <w:trPr>
          <w:tblCellSpacing w:w="15" w:type="dxa"/>
        </w:trPr>
        <w:tc>
          <w:tcPr>
            <w:tcW w:w="10440" w:type="dxa"/>
            <w:vAlign w:val="center"/>
            <w:hideMark/>
          </w:tcPr>
          <w:p w14:paraId="04653869" w14:textId="77777777" w:rsidR="009D3A21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A31B663" w14:textId="57797793" w:rsidR="009D3A21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02ECE2E" w14:textId="77777777" w:rsidR="009D3A21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E4AFC14" w14:textId="77777777" w:rsidR="00C61769" w:rsidRDefault="00C61769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  <w:p w14:paraId="5CB37683" w14:textId="77777777" w:rsidR="00C61769" w:rsidRDefault="00C61769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  <w:p w14:paraId="3EA888DD" w14:textId="6446219A" w:rsidR="009D3A21" w:rsidRDefault="009D3A21" w:rsidP="00C6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CD1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66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2</w:t>
            </w:r>
            <w:r w:rsidRPr="00CD1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. Begleithunde Cup des Border Terrier Treffens</w:t>
            </w:r>
          </w:p>
          <w:p w14:paraId="5097C643" w14:textId="699DC810" w:rsidR="00B66F9E" w:rsidRDefault="00B66F9E" w:rsidP="00C6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  <w:p w14:paraId="6510F1D7" w14:textId="77777777" w:rsidR="00B66F9E" w:rsidRPr="00CD1942" w:rsidRDefault="00B66F9E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  <w:p w14:paraId="4D3C6AB9" w14:textId="30027108" w:rsidR="00CD1942" w:rsidRPr="00B66F9E" w:rsidRDefault="00B66F9E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66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Es ist wieder soweit: </w:t>
            </w:r>
            <w:proofErr w:type="gramStart"/>
            <w:r w:rsidRPr="00B66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</w:t>
            </w:r>
            <w:proofErr w:type="gramEnd"/>
            <w:r w:rsidRPr="00B66F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Border Terrier Treffen 2019 rückt näher</w:t>
            </w:r>
          </w:p>
          <w:p w14:paraId="21D71340" w14:textId="77777777" w:rsidR="009D3A21" w:rsidRPr="00AE11DF" w:rsidRDefault="009D3A21" w:rsidP="00C6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B9801EB" w14:textId="49725BE9" w:rsidR="007A3DF1" w:rsidRDefault="00B66F9E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und auch in</w:t>
      </w:r>
      <w:r w:rsidR="009D3A21" w:rsidRPr="00F06417">
        <w:rPr>
          <w:rStyle w:val="st"/>
          <w:sz w:val="24"/>
          <w:szCs w:val="24"/>
        </w:rPr>
        <w:t xml:space="preserve"> diesem Jahr findet am Samstag e</w:t>
      </w:r>
      <w:r>
        <w:rPr>
          <w:rStyle w:val="st"/>
          <w:sz w:val="24"/>
          <w:szCs w:val="24"/>
        </w:rPr>
        <w:t xml:space="preserve">in </w:t>
      </w:r>
      <w:r w:rsidR="009D3A21" w:rsidRPr="00F06417">
        <w:rPr>
          <w:rStyle w:val="st"/>
          <w:sz w:val="24"/>
          <w:szCs w:val="24"/>
        </w:rPr>
        <w:t>Begleithunde Cup statt.</w:t>
      </w:r>
    </w:p>
    <w:p w14:paraId="218E7FF8" w14:textId="72767BEF" w:rsidR="009D3A21" w:rsidRDefault="009D3A2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Es sollen die Gehorsamsübungen der </w:t>
      </w:r>
      <w:proofErr w:type="spellStart"/>
      <w:r>
        <w:rPr>
          <w:rStyle w:val="st"/>
          <w:sz w:val="24"/>
          <w:szCs w:val="24"/>
        </w:rPr>
        <w:t>Begleithundprüfung</w:t>
      </w:r>
      <w:proofErr w:type="spellEnd"/>
      <w:r>
        <w:rPr>
          <w:rStyle w:val="st"/>
          <w:sz w:val="24"/>
          <w:szCs w:val="24"/>
        </w:rPr>
        <w:t xml:space="preserve"> gemäß dem aktuellen VDH Regelwerk </w:t>
      </w:r>
      <w:r w:rsidR="00723879">
        <w:rPr>
          <w:rStyle w:val="st"/>
          <w:sz w:val="24"/>
          <w:szCs w:val="24"/>
        </w:rPr>
        <w:t xml:space="preserve">auf dem Veranstaltungsgelände </w:t>
      </w:r>
      <w:r>
        <w:rPr>
          <w:rStyle w:val="st"/>
          <w:sz w:val="24"/>
          <w:szCs w:val="24"/>
        </w:rPr>
        <w:t xml:space="preserve">gezeigt werden. </w:t>
      </w:r>
      <w:r w:rsidR="007A3DF1">
        <w:rPr>
          <w:rStyle w:val="st"/>
          <w:sz w:val="24"/>
          <w:szCs w:val="24"/>
        </w:rPr>
        <w:t xml:space="preserve">Diese beinhaltet die Leinenführigkeit, die Freifolge, Sitzübung, Ablegen in Verbindung mit Herankommen und das Ablegen des Hundes unter Ablenkung. </w:t>
      </w:r>
      <w:r>
        <w:rPr>
          <w:rStyle w:val="st"/>
          <w:sz w:val="24"/>
          <w:szCs w:val="24"/>
        </w:rPr>
        <w:t>Die Wertung erfolgt dem</w:t>
      </w:r>
      <w:r w:rsidR="00B66F9E">
        <w:rPr>
          <w:rStyle w:val="st"/>
          <w:sz w:val="24"/>
          <w:szCs w:val="24"/>
        </w:rPr>
        <w:t xml:space="preserve"> aktuell gültigen</w:t>
      </w:r>
      <w:r w:rsidR="00723879">
        <w:rPr>
          <w:rStyle w:val="st"/>
          <w:sz w:val="24"/>
          <w:szCs w:val="24"/>
        </w:rPr>
        <w:t xml:space="preserve"> VDH Regelwerk </w:t>
      </w:r>
      <w:r>
        <w:rPr>
          <w:rStyle w:val="st"/>
          <w:sz w:val="24"/>
          <w:szCs w:val="24"/>
        </w:rPr>
        <w:t>entsprechend</w:t>
      </w:r>
      <w:r w:rsidR="00B66F9E">
        <w:rPr>
          <w:rStyle w:val="st"/>
          <w:sz w:val="24"/>
          <w:szCs w:val="24"/>
        </w:rPr>
        <w:t>.</w:t>
      </w:r>
    </w:p>
    <w:p w14:paraId="72D020A3" w14:textId="77777777" w:rsidR="009D3A21" w:rsidRPr="00F06417" w:rsidRDefault="009D3A21" w:rsidP="00C61769">
      <w:pPr>
        <w:rPr>
          <w:rStyle w:val="st"/>
          <w:sz w:val="24"/>
          <w:szCs w:val="24"/>
        </w:rPr>
      </w:pPr>
      <w:proofErr w:type="gramStart"/>
      <w:r w:rsidRPr="00F06417">
        <w:rPr>
          <w:rStyle w:val="st"/>
          <w:sz w:val="24"/>
          <w:szCs w:val="24"/>
        </w:rPr>
        <w:t>Um  auch</w:t>
      </w:r>
      <w:proofErr w:type="gramEnd"/>
      <w:r w:rsidRPr="00F06417">
        <w:rPr>
          <w:rStyle w:val="st"/>
          <w:sz w:val="24"/>
          <w:szCs w:val="24"/>
        </w:rPr>
        <w:t xml:space="preserve"> Hundeführern ohne Prüfungserfahrung einen Anreiz zum Mitmachen zu geben, wird es 2 Startklassen geben</w:t>
      </w:r>
      <w:r w:rsidR="007A3DF1">
        <w:rPr>
          <w:rStyle w:val="st"/>
          <w:sz w:val="24"/>
          <w:szCs w:val="24"/>
        </w:rPr>
        <w:t>:</w:t>
      </w:r>
    </w:p>
    <w:p w14:paraId="3580FB5C" w14:textId="0478E316" w:rsidR="009D3A21" w:rsidRPr="00E76FDB" w:rsidRDefault="009D3A21" w:rsidP="00C61769">
      <w:pPr>
        <w:rPr>
          <w:rStyle w:val="st"/>
          <w:color w:val="000000" w:themeColor="text1"/>
          <w:sz w:val="24"/>
          <w:szCs w:val="24"/>
        </w:rPr>
      </w:pPr>
      <w:r w:rsidRPr="00F06417">
        <w:rPr>
          <w:rStyle w:val="st"/>
          <w:sz w:val="24"/>
          <w:szCs w:val="24"/>
        </w:rPr>
        <w:t>Prüfungsklasse:</w:t>
      </w:r>
      <w:r>
        <w:rPr>
          <w:rStyle w:val="st"/>
          <w:sz w:val="24"/>
          <w:szCs w:val="24"/>
        </w:rPr>
        <w:t xml:space="preserve"> </w:t>
      </w:r>
      <w:r w:rsidRPr="00F06417">
        <w:rPr>
          <w:rStyle w:val="st"/>
          <w:sz w:val="24"/>
          <w:szCs w:val="24"/>
        </w:rPr>
        <w:t>Startberechtigt sind alle Teams mit entsprechendem Leistungsnachweis auf einer VDH anerkannten Leistungskarte</w:t>
      </w:r>
      <w:r w:rsidR="00B66F9E">
        <w:rPr>
          <w:rStyle w:val="st"/>
          <w:sz w:val="24"/>
          <w:szCs w:val="24"/>
        </w:rPr>
        <w:t xml:space="preserve"> </w:t>
      </w:r>
      <w:r w:rsidR="00B66F9E" w:rsidRPr="00E76FDB">
        <w:rPr>
          <w:rStyle w:val="st"/>
          <w:color w:val="000000" w:themeColor="text1"/>
          <w:sz w:val="24"/>
          <w:szCs w:val="24"/>
        </w:rPr>
        <w:t>(</w:t>
      </w:r>
      <w:r w:rsidR="000D604E" w:rsidRPr="00E76FDB">
        <w:rPr>
          <w:rStyle w:val="st"/>
          <w:color w:val="000000" w:themeColor="text1"/>
          <w:sz w:val="24"/>
          <w:szCs w:val="24"/>
        </w:rPr>
        <w:t>Achtung! Änderungen laut neuer Prüfungsordnung wie folgt: es</w:t>
      </w:r>
      <w:r w:rsidR="00AE5C10" w:rsidRPr="00E76FDB">
        <w:rPr>
          <w:rStyle w:val="st"/>
          <w:color w:val="000000" w:themeColor="text1"/>
          <w:sz w:val="24"/>
          <w:szCs w:val="24"/>
        </w:rPr>
        <w:t xml:space="preserve"> muss nur noch während der Leinenführigkeit durch die Gruppe gegangen werden, bei der Freifolge werden 50 Schritt geradeaus, kehrt und die Schrittwechsel gezeigt</w:t>
      </w:r>
      <w:r w:rsidR="00B47DA8" w:rsidRPr="00E76FDB">
        <w:rPr>
          <w:rStyle w:val="st"/>
          <w:color w:val="000000" w:themeColor="text1"/>
          <w:sz w:val="24"/>
          <w:szCs w:val="24"/>
        </w:rPr>
        <w:t xml:space="preserve"> und Sitz und Platz sind wahlweise aus der Bewegung oder dem Halten zu zeigen</w:t>
      </w:r>
      <w:r w:rsidR="00B66F9E" w:rsidRPr="00E76FDB">
        <w:rPr>
          <w:rStyle w:val="st"/>
          <w:color w:val="000000" w:themeColor="text1"/>
          <w:sz w:val="24"/>
          <w:szCs w:val="24"/>
        </w:rPr>
        <w:t>)</w:t>
      </w:r>
    </w:p>
    <w:p w14:paraId="3037D2DD" w14:textId="17128A5A" w:rsidR="009D3A21" w:rsidRDefault="009D3A21" w:rsidP="00C61769">
      <w:pPr>
        <w:rPr>
          <w:rStyle w:val="st"/>
          <w:sz w:val="24"/>
          <w:szCs w:val="24"/>
        </w:rPr>
      </w:pPr>
      <w:r w:rsidRPr="00F06417">
        <w:rPr>
          <w:rStyle w:val="st"/>
          <w:sz w:val="24"/>
          <w:szCs w:val="24"/>
        </w:rPr>
        <w:t>Hobbyklasse:</w:t>
      </w:r>
      <w:r>
        <w:rPr>
          <w:rStyle w:val="st"/>
          <w:sz w:val="24"/>
          <w:szCs w:val="24"/>
        </w:rPr>
        <w:t xml:space="preserve"> </w:t>
      </w:r>
      <w:r w:rsidRPr="00F06417">
        <w:rPr>
          <w:rStyle w:val="st"/>
          <w:sz w:val="24"/>
          <w:szCs w:val="24"/>
        </w:rPr>
        <w:t>Startberechtigt sind alle Teams, die eine Begleithundeunterordnung nach dem aktuellen Regelwerk des VDH absolvieren können</w:t>
      </w:r>
      <w:r w:rsidR="00B66F9E">
        <w:rPr>
          <w:rStyle w:val="st"/>
          <w:sz w:val="24"/>
          <w:szCs w:val="24"/>
        </w:rPr>
        <w:t xml:space="preserve"> – jedoch entfällt die Freifolge, die Sitz/Platzübung darf angeleint gezeigt werden </w:t>
      </w:r>
    </w:p>
    <w:p w14:paraId="68A124FA" w14:textId="77777777" w:rsidR="009D3A21" w:rsidRDefault="007A3DF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Ein Hundeführer darf mit maximal 2 Hunden starten. Das Zulassungsalter der Hunde beträgt 15 Monate. Läufige Hündinnen können teilnehmen, müssen jedoch als letzte starten.</w:t>
      </w:r>
      <w:r w:rsidR="00FA7E00" w:rsidRPr="00FA7E00">
        <w:rPr>
          <w:rStyle w:val="st"/>
          <w:sz w:val="24"/>
          <w:szCs w:val="24"/>
        </w:rPr>
        <w:t xml:space="preserve"> </w:t>
      </w:r>
      <w:r w:rsidR="00FA7E00">
        <w:rPr>
          <w:rStyle w:val="st"/>
          <w:sz w:val="24"/>
          <w:szCs w:val="24"/>
        </w:rPr>
        <w:t xml:space="preserve">Die Teilnehmerzahl ist auf maximal 20 Starter begrenzt. </w:t>
      </w:r>
      <w:r w:rsidR="0077631E">
        <w:rPr>
          <w:rStyle w:val="st"/>
          <w:sz w:val="24"/>
          <w:szCs w:val="24"/>
        </w:rPr>
        <w:t>Bei</w:t>
      </w:r>
      <w:r w:rsidR="00FA7E00">
        <w:rPr>
          <w:rStyle w:val="st"/>
          <w:sz w:val="24"/>
          <w:szCs w:val="24"/>
        </w:rPr>
        <w:t xml:space="preserve"> mehr Meldungen entscheidet d</w:t>
      </w:r>
      <w:r w:rsidR="0077631E">
        <w:rPr>
          <w:rStyle w:val="st"/>
          <w:sz w:val="24"/>
          <w:szCs w:val="24"/>
        </w:rPr>
        <w:t>as</w:t>
      </w:r>
      <w:r w:rsidR="00C86E3E">
        <w:rPr>
          <w:rStyle w:val="st"/>
          <w:sz w:val="24"/>
          <w:szCs w:val="24"/>
        </w:rPr>
        <w:t xml:space="preserve"> Eingang</w:t>
      </w:r>
      <w:r w:rsidR="0077631E">
        <w:rPr>
          <w:rStyle w:val="st"/>
          <w:sz w:val="24"/>
          <w:szCs w:val="24"/>
        </w:rPr>
        <w:t>sdatum</w:t>
      </w:r>
      <w:r w:rsidR="00C86E3E">
        <w:rPr>
          <w:rStyle w:val="st"/>
          <w:sz w:val="24"/>
          <w:szCs w:val="24"/>
        </w:rPr>
        <w:t xml:space="preserve"> der </w:t>
      </w:r>
      <w:r w:rsidR="0077631E">
        <w:rPr>
          <w:rStyle w:val="st"/>
          <w:sz w:val="24"/>
          <w:szCs w:val="24"/>
        </w:rPr>
        <w:t>Anm</w:t>
      </w:r>
      <w:r w:rsidR="00C86E3E">
        <w:rPr>
          <w:rStyle w:val="st"/>
          <w:sz w:val="24"/>
          <w:szCs w:val="24"/>
        </w:rPr>
        <w:t>eldung</w:t>
      </w:r>
      <w:r w:rsidR="0077631E">
        <w:rPr>
          <w:rStyle w:val="st"/>
          <w:sz w:val="24"/>
          <w:szCs w:val="24"/>
        </w:rPr>
        <w:t>.</w:t>
      </w:r>
    </w:p>
    <w:p w14:paraId="0914699C" w14:textId="77777777" w:rsidR="007A3DF1" w:rsidRDefault="007A3DF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Hinweis:  Es kann keine offizielle </w:t>
      </w:r>
      <w:proofErr w:type="spellStart"/>
      <w:r>
        <w:rPr>
          <w:rStyle w:val="st"/>
          <w:sz w:val="24"/>
          <w:szCs w:val="24"/>
        </w:rPr>
        <w:t>Begleithundprüfung</w:t>
      </w:r>
      <w:proofErr w:type="spellEnd"/>
      <w:r>
        <w:rPr>
          <w:rStyle w:val="st"/>
          <w:sz w:val="24"/>
          <w:szCs w:val="24"/>
        </w:rPr>
        <w:t xml:space="preserve"> absolviert werden!</w:t>
      </w:r>
    </w:p>
    <w:p w14:paraId="6F243087" w14:textId="1884BAFD" w:rsidR="007A3DF1" w:rsidRDefault="00E76FDB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Weitere Informationen folgen</w:t>
      </w:r>
    </w:p>
    <w:p w14:paraId="5A66A759" w14:textId="461FD9DE" w:rsidR="009D3A21" w:rsidRDefault="009D3A2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Meld</w:t>
      </w:r>
      <w:r w:rsidR="00E76FDB">
        <w:rPr>
          <w:rStyle w:val="st"/>
          <w:sz w:val="24"/>
          <w:szCs w:val="24"/>
        </w:rPr>
        <w:t>ungen bitte an:</w:t>
      </w:r>
    </w:p>
    <w:p w14:paraId="2F2EE85C" w14:textId="77777777" w:rsidR="009D3A21" w:rsidRPr="00F06417" w:rsidRDefault="009D3A21" w:rsidP="00C61769">
      <w:pPr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Silke Harmel, harmelborder@gmail.com</w:t>
      </w:r>
    </w:p>
    <w:p w14:paraId="3594E1E5" w14:textId="77777777" w:rsidR="007A7B7C" w:rsidRDefault="007A7B7C" w:rsidP="00C61769"/>
    <w:sectPr w:rsidR="007A7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21"/>
    <w:rsid w:val="00041FA2"/>
    <w:rsid w:val="000D604E"/>
    <w:rsid w:val="003D2BB3"/>
    <w:rsid w:val="00645FE4"/>
    <w:rsid w:val="00723879"/>
    <w:rsid w:val="0077631E"/>
    <w:rsid w:val="007A3DF1"/>
    <w:rsid w:val="007A7B7C"/>
    <w:rsid w:val="009D3A21"/>
    <w:rsid w:val="00AE5C10"/>
    <w:rsid w:val="00B47DA8"/>
    <w:rsid w:val="00B66F9E"/>
    <w:rsid w:val="00C61769"/>
    <w:rsid w:val="00C86E3E"/>
    <w:rsid w:val="00CD1942"/>
    <w:rsid w:val="00E76FDB"/>
    <w:rsid w:val="00EC3B25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0725"/>
  <w15:chartTrackingRefBased/>
  <w15:docId w15:val="{F0F076A5-A769-41A9-B0C1-CF235BD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3A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9D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Harmel</dc:creator>
  <cp:keywords/>
  <dc:description/>
  <cp:lastModifiedBy>yvonne</cp:lastModifiedBy>
  <cp:revision>2</cp:revision>
  <dcterms:created xsi:type="dcterms:W3CDTF">2019-03-19T19:30:00Z</dcterms:created>
  <dcterms:modified xsi:type="dcterms:W3CDTF">2019-03-19T19:30:00Z</dcterms:modified>
</cp:coreProperties>
</file>